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1FDA4B3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CD7B48">
        <w:rPr>
          <w:rFonts w:asciiTheme="minorHAnsi" w:hAnsiTheme="minorHAnsi" w:cstheme="minorHAnsi"/>
          <w:b/>
          <w:bCs/>
        </w:rPr>
        <w:t xml:space="preserve">Nº </w:t>
      </w:r>
      <w:r w:rsidR="00D97F5D" w:rsidRPr="00CD7B48">
        <w:rPr>
          <w:rFonts w:asciiTheme="minorHAnsi" w:hAnsiTheme="minorHAnsi" w:cstheme="minorHAnsi"/>
          <w:b/>
        </w:rPr>
        <w:t>0622</w:t>
      </w:r>
      <w:r w:rsidR="00DB64CE" w:rsidRPr="00CD7B48">
        <w:rPr>
          <w:rFonts w:asciiTheme="minorHAnsi" w:hAnsiTheme="minorHAnsi" w:cstheme="minorHAnsi"/>
          <w:b/>
        </w:rPr>
        <w:t>/</w:t>
      </w:r>
      <w:r w:rsidR="00170C9D" w:rsidRPr="00CD7B48">
        <w:rPr>
          <w:rFonts w:asciiTheme="minorHAnsi" w:hAnsiTheme="minorHAnsi" w:cstheme="minorHAnsi"/>
          <w:b/>
        </w:rPr>
        <w:t>2024</w:t>
      </w:r>
    </w:p>
    <w:p w14:paraId="0F1DE896" w14:textId="77777777" w:rsidR="00972B5B" w:rsidRPr="00937F04" w:rsidRDefault="00972B5B">
      <w:pPr>
        <w:jc w:val="center"/>
        <w:rPr>
          <w:rFonts w:ascii="Calibri" w:hAnsi="Calibri" w:cs="Calibri"/>
          <w:b/>
          <w:bCs/>
        </w:rPr>
      </w:pPr>
    </w:p>
    <w:p w14:paraId="7DDCAE09" w14:textId="4207394A"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CD7B48">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97F5D" w:rsidRPr="00CD7B48">
            <w:rPr>
              <w:rFonts w:asciiTheme="minorHAnsi" w:hAnsiTheme="minorHAnsi" w:cstheme="minorHAnsi"/>
            </w:rPr>
            <w:t>da Coordenadoria de Licitações e Compras da Reitoria</w:t>
          </w:r>
        </w:sdtContent>
      </w:sdt>
      <w:r w:rsidR="00AB23E9" w:rsidRPr="00CD7B48">
        <w:rPr>
          <w:rFonts w:ascii="Calibri" w:hAnsi="Calibri" w:cs="Calibri"/>
        </w:rPr>
        <w:t xml:space="preserve">, </w:t>
      </w:r>
      <w:r w:rsidRPr="00CD7B48">
        <w:rPr>
          <w:rFonts w:ascii="Calibri" w:hAnsi="Calibri" w:cs="Calibri"/>
        </w:rPr>
        <w:t xml:space="preserve">torna público que fará realizar licitação na modalidade </w:t>
      </w:r>
      <w:r w:rsidR="00AB23E9" w:rsidRPr="00CD7B48">
        <w:rPr>
          <w:rFonts w:ascii="Calibri" w:hAnsi="Calibri" w:cs="Calibri"/>
        </w:rPr>
        <w:t>P</w:t>
      </w:r>
      <w:r w:rsidRPr="00CD7B48">
        <w:rPr>
          <w:rFonts w:ascii="Calibri" w:hAnsi="Calibri" w:cs="Calibri"/>
        </w:rPr>
        <w:t xml:space="preserve">regão </w:t>
      </w:r>
      <w:r w:rsidR="00AB23E9" w:rsidRPr="00CD7B48">
        <w:rPr>
          <w:rFonts w:ascii="Calibri" w:hAnsi="Calibri" w:cs="Calibri"/>
        </w:rPr>
        <w:t>E</w:t>
      </w:r>
      <w:r w:rsidRPr="00CD7B48">
        <w:rPr>
          <w:rFonts w:ascii="Calibri" w:hAnsi="Calibri" w:cs="Calibri"/>
        </w:rPr>
        <w:t>letrônico</w:t>
      </w:r>
      <w:r w:rsidR="00CB6577" w:rsidRPr="00CD7B48">
        <w:rPr>
          <w:rFonts w:ascii="Calibri" w:hAnsi="Calibri" w:cs="Calibri"/>
        </w:rPr>
        <w:t xml:space="preserve"> com o modo de disputa</w:t>
      </w:r>
      <w:r w:rsidR="00CB6577" w:rsidRPr="00CD7B48">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97F5D" w:rsidRPr="00CD7B48">
            <w:rPr>
              <w:rFonts w:asciiTheme="minorHAnsi" w:hAnsiTheme="minorHAnsi" w:cstheme="minorHAnsi"/>
            </w:rPr>
            <w:t>Aberto</w:t>
          </w:r>
        </w:sdtContent>
      </w:sdt>
      <w:r w:rsidR="00CB6577" w:rsidRPr="00CD7B48">
        <w:rPr>
          <w:rFonts w:ascii="Calibri" w:hAnsi="Calibri" w:cs="Calibri"/>
        </w:rPr>
        <w:t xml:space="preserve"> e </w:t>
      </w:r>
      <w:r w:rsidR="007D78C9" w:rsidRPr="00CD7B48">
        <w:rPr>
          <w:rFonts w:ascii="Calibri" w:hAnsi="Calibri" w:cs="Calibri"/>
        </w:rPr>
        <w:t xml:space="preserve">com critério de julgamento de </w:t>
      </w:r>
      <w:r w:rsidR="007D78C9" w:rsidRPr="00CD7B4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97F5D" w:rsidRPr="00CD7B48">
            <w:rPr>
              <w:rFonts w:asciiTheme="minorHAnsi" w:hAnsiTheme="minorHAnsi" w:cstheme="minorHAnsi"/>
            </w:rPr>
            <w:t>por lote</w:t>
          </w:r>
        </w:sdtContent>
      </w:sdt>
      <w:r w:rsidR="007D78C9" w:rsidRPr="00CD7B48">
        <w:rPr>
          <w:rFonts w:asciiTheme="minorHAnsi" w:hAnsiTheme="minorHAnsi" w:cstheme="minorHAnsi"/>
        </w:rPr>
        <w:t xml:space="preserve">, </w:t>
      </w:r>
      <w:r w:rsidR="00661F91" w:rsidRPr="00CD7B48">
        <w:rPr>
          <w:rFonts w:asciiTheme="minorHAnsi" w:hAnsiTheme="minorHAnsi" w:cstheme="minorHAnsi"/>
        </w:rPr>
        <w:t>para</w:t>
      </w:r>
      <w:r w:rsidR="00661F91" w:rsidRPr="00CD7B48">
        <w:rPr>
          <w:rFonts w:ascii="Calibri" w:hAnsi="Calibri" w:cs="Calibri"/>
        </w:rPr>
        <w:t xml:space="preserve"> selecionar proposta objetivando o </w:t>
      </w:r>
      <w:r w:rsidR="00661F91" w:rsidRPr="00CD7B48">
        <w:rPr>
          <w:rFonts w:ascii="Calibri" w:hAnsi="Calibri" w:cs="Calibri"/>
          <w:b/>
          <w:bCs/>
        </w:rPr>
        <w:t>REGISTRO DE PREÇOS</w:t>
      </w:r>
      <w:r w:rsidRPr="00CD7B48">
        <w:rPr>
          <w:rFonts w:ascii="Calibri" w:hAnsi="Calibri" w:cs="Calibri"/>
        </w:rPr>
        <w:t xml:space="preserve">, </w:t>
      </w:r>
      <w:r w:rsidR="00022519" w:rsidRPr="00CD7B48">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3C127A7F" w:rsidR="00733A11" w:rsidRPr="00937F04" w:rsidRDefault="00733A11">
      <w:pPr>
        <w:jc w:val="both"/>
        <w:rPr>
          <w:rFonts w:ascii="Calibri" w:hAnsi="Calibri" w:cs="Calibri"/>
          <w:b/>
          <w:bCs/>
        </w:rPr>
      </w:pPr>
      <w:r w:rsidRPr="00937F04">
        <w:rPr>
          <w:rFonts w:ascii="Calibri" w:hAnsi="Calibri" w:cs="Calibri"/>
          <w:b/>
          <w:bCs/>
        </w:rPr>
        <w:t>OBJETO:</w:t>
      </w:r>
      <w:r w:rsidR="00D97F5D">
        <w:rPr>
          <w:rFonts w:ascii="Calibri" w:hAnsi="Calibri" w:cs="Calibri"/>
          <w:b/>
          <w:bCs/>
        </w:rPr>
        <w:t xml:space="preserve">  </w:t>
      </w:r>
      <w:r w:rsidR="00CD7B48" w:rsidRPr="00D97F5D">
        <w:rPr>
          <w:rFonts w:ascii="Calibri" w:hAnsi="Calibri" w:cs="Calibri"/>
          <w:b/>
          <w:bCs/>
        </w:rPr>
        <w:t>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53F3D3D8" w14:textId="152EA417" w:rsidR="001E3636" w:rsidRDefault="00B44B3A" w:rsidP="001E3636">
      <w:pPr>
        <w:jc w:val="center"/>
        <w:rPr>
          <w:rFonts w:ascii="Calibri" w:hAnsi="Calibri"/>
          <w:b/>
          <w:highlight w:val="yellow"/>
        </w:rPr>
      </w:pPr>
      <w:r>
        <w:rPr>
          <w:rFonts w:ascii="Calibri" w:hAnsi="Calibri"/>
          <w:b/>
          <w:highlight w:val="yellow"/>
        </w:rPr>
        <w:t xml:space="preserve">LOTES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0E0F6F">
        <w:rPr>
          <w:rFonts w:ascii="Calibri" w:hAnsi="Calibri"/>
          <w:b/>
          <w:highlight w:val="yellow"/>
        </w:rPr>
        <w:t xml:space="preserve">, EXCETO </w:t>
      </w:r>
      <w:r w:rsidR="000E0F6F" w:rsidRPr="00743A16">
        <w:rPr>
          <w:rFonts w:ascii="Calibri" w:hAnsi="Calibri"/>
          <w:b/>
          <w:highlight w:val="yellow"/>
        </w:rPr>
        <w:t>OS LOTES 6, 7 E 8</w:t>
      </w:r>
      <w:r w:rsidRPr="00743A16">
        <w:rPr>
          <w:rFonts w:ascii="Calibri" w:hAnsi="Calibri"/>
          <w:b/>
        </w:rPr>
        <w:t>.</w:t>
      </w:r>
      <w:r w:rsidR="001E3636" w:rsidRPr="00BA1597">
        <w:rPr>
          <w:rFonts w:ascii="Calibri" w:hAnsi="Calibri"/>
          <w:b/>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349A579D" w:rsidR="00733A11" w:rsidRPr="00F743DA" w:rsidRDefault="00733A11">
      <w:pPr>
        <w:pStyle w:val="Contedodoquadro"/>
        <w:rPr>
          <w:rFonts w:asciiTheme="minorHAnsi" w:hAnsiTheme="minorHAnsi" w:cstheme="minorHAnsi"/>
          <w:szCs w:val="24"/>
        </w:rPr>
      </w:pPr>
      <w:r w:rsidRPr="00CD7B48">
        <w:rPr>
          <w:rFonts w:asciiTheme="minorHAnsi" w:hAnsiTheme="minorHAnsi" w:cstheme="minorHAnsi"/>
          <w:b/>
          <w:bCs/>
        </w:rPr>
        <w:t>e-mail:</w:t>
      </w:r>
      <w:r w:rsidRPr="00CD7B4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D97F5D" w:rsidRPr="00CD7B48">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614921D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w:t>
      </w:r>
      <w:bookmarkStart w:id="0" w:name="_Hlk163232398"/>
      <w:r w:rsidRPr="00AB23E9">
        <w:rPr>
          <w:rFonts w:ascii="Calibri" w:hAnsi="Calibri" w:cs="Calibri"/>
          <w:b/>
        </w:rPr>
        <w:t xml:space="preserve">Envio de proposta: a partir das 14h do </w:t>
      </w:r>
      <w:r w:rsidRPr="00DB64CE">
        <w:rPr>
          <w:rFonts w:asciiTheme="minorHAnsi" w:hAnsiTheme="minorHAnsi" w:cstheme="minorHAnsi"/>
          <w:b/>
        </w:rPr>
        <w:t xml:space="preserve">dia </w:t>
      </w:r>
      <w:bookmarkEnd w:id="0"/>
      <w:sdt>
        <w:sdtPr>
          <w:rPr>
            <w:rFonts w:asciiTheme="minorHAnsi" w:hAnsiTheme="minorHAnsi" w:cstheme="minorHAnsi"/>
            <w:b/>
          </w:rPr>
          <w:alias w:val="Inserir datas"/>
          <w:tag w:val="Inserir datas"/>
          <w:id w:val="794951034"/>
          <w:placeholder>
            <w:docPart w:val="584EA7558ACF47C2AD83096ED7B38A8A"/>
          </w:placeholder>
          <w15:color w:val="FF6600"/>
          <w:date w:fullDate="2024-03-27T00:00:00Z">
            <w:dateFormat w:val="dd/MM/yyyy"/>
            <w:lid w:val="pt-BR"/>
            <w:storeMappedDataAs w:val="dateTime"/>
            <w:calendar w:val="gregorian"/>
          </w:date>
        </w:sdtPr>
        <w:sdtEndPr/>
        <w:sdtContent>
          <w:r w:rsidR="00BF6C9D" w:rsidRPr="00743A16">
            <w:rPr>
              <w:rFonts w:asciiTheme="minorHAnsi" w:hAnsiTheme="minorHAnsi" w:cstheme="minorHAnsi"/>
              <w:b/>
            </w:rPr>
            <w:t>27/03/2024</w:t>
          </w:r>
        </w:sdtContent>
      </w:sdt>
      <w:r w:rsidR="00743A16" w:rsidRPr="00743A16">
        <w:rPr>
          <w:rFonts w:asciiTheme="minorHAnsi" w:hAnsiTheme="minorHAnsi" w:cstheme="minorHAnsi"/>
          <w:b/>
        </w:rPr>
        <w:t>.</w:t>
      </w:r>
    </w:p>
    <w:p w14:paraId="1BFDC12C" w14:textId="0CBF601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1.2 – </w:t>
      </w:r>
      <w:bookmarkStart w:id="1" w:name="_Hlk163232438"/>
      <w:r w:rsidRPr="00AB23E9">
        <w:rPr>
          <w:rFonts w:ascii="Calibri" w:hAnsi="Calibri" w:cs="Calibri"/>
          <w:b/>
        </w:rPr>
        <w:t>Abertura da sessão: a partir das 1</w:t>
      </w:r>
      <w:r w:rsidR="001C071A">
        <w:rPr>
          <w:rFonts w:ascii="Calibri" w:hAnsi="Calibri" w:cs="Calibri"/>
          <w:b/>
        </w:rPr>
        <w:t>4h</w:t>
      </w:r>
      <w:r w:rsidRPr="00AB23E9">
        <w:rPr>
          <w:rFonts w:ascii="Calibri" w:hAnsi="Calibri" w:cs="Calibri"/>
          <w:b/>
        </w:rPr>
        <w:t xml:space="preserve"> do dia </w:t>
      </w:r>
      <w:bookmarkEnd w:id="1"/>
      <w:sdt>
        <w:sdtPr>
          <w:rPr>
            <w:rFonts w:asciiTheme="minorHAnsi" w:hAnsiTheme="minorHAnsi" w:cstheme="minorHAnsi"/>
            <w:b/>
          </w:rPr>
          <w:alias w:val="Inserir datas"/>
          <w:tag w:val="Inserir datas"/>
          <w:id w:val="1398551375"/>
          <w:placeholder>
            <w:docPart w:val="6290E8C9CB314DD89A2D4B0872FB8122"/>
          </w:placeholder>
          <w15:color w:val="FF6600"/>
          <w:date w:fullDate="2024-04-09T00:00:00Z">
            <w:dateFormat w:val="dd/MM/yyyy"/>
            <w:lid w:val="pt-BR"/>
            <w:storeMappedDataAs w:val="dateTime"/>
            <w:calendar w:val="gregorian"/>
          </w:date>
        </w:sdtPr>
        <w:sdtEndPr/>
        <w:sdtContent>
          <w:r w:rsidR="00BF6C9D" w:rsidRPr="00743A16">
            <w:rPr>
              <w:rFonts w:asciiTheme="minorHAnsi" w:hAnsiTheme="minorHAnsi" w:cstheme="minorHAnsi"/>
              <w:b/>
            </w:rPr>
            <w:t>09/04/2024</w:t>
          </w:r>
        </w:sdtContent>
      </w:sdt>
      <w:r w:rsidR="00DB64CE" w:rsidRPr="00743A16">
        <w:rPr>
          <w:rFonts w:asciiTheme="minorHAnsi" w:hAnsiTheme="minorHAnsi" w:cstheme="minorHAnsi"/>
          <w:b/>
        </w:rPr>
        <w:t>.</w:t>
      </w:r>
      <w:r w:rsidR="00BF5F98" w:rsidRPr="00BF5F98">
        <w:rPr>
          <w:rFonts w:asciiTheme="minorHAnsi" w:hAnsiTheme="minorHAnsi" w:cstheme="minorHAnsi"/>
          <w:b/>
        </w:rPr>
        <w:t xml:space="preserve"> </w:t>
      </w:r>
    </w:p>
    <w:p w14:paraId="70E86862" w14:textId="7B29C6D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w:t>
      </w:r>
      <w:bookmarkStart w:id="2" w:name="_Hlk163232466"/>
      <w:r w:rsidRPr="00AB23E9">
        <w:rPr>
          <w:rFonts w:ascii="Calibri" w:hAnsi="Calibri" w:cs="Calibri"/>
          <w:b/>
        </w:rPr>
        <w:t>Início da disputa: a partir das 14h</w:t>
      </w:r>
      <w:r w:rsidR="001C071A">
        <w:rPr>
          <w:rFonts w:ascii="Calibri" w:hAnsi="Calibri" w:cs="Calibri"/>
          <w:b/>
        </w:rPr>
        <w:t>15min</w:t>
      </w:r>
      <w:r w:rsidRPr="00AB23E9">
        <w:rPr>
          <w:rFonts w:ascii="Calibri" w:hAnsi="Calibri" w:cs="Calibri"/>
          <w:b/>
        </w:rPr>
        <w:t xml:space="preserve"> do dia </w:t>
      </w:r>
      <w:bookmarkEnd w:id="2"/>
      <w:sdt>
        <w:sdtPr>
          <w:rPr>
            <w:rFonts w:asciiTheme="minorHAnsi" w:hAnsiTheme="minorHAnsi" w:cstheme="minorHAnsi"/>
            <w:b/>
          </w:rPr>
          <w:alias w:val="Inserir datas"/>
          <w:tag w:val="Inserir datas"/>
          <w:id w:val="-1365210735"/>
          <w:placeholder>
            <w:docPart w:val="2F3868492B8C41769995A04B621B7058"/>
          </w:placeholder>
          <w15:color w:val="FF6600"/>
          <w:date w:fullDate="2024-04-09T00:00:00Z">
            <w:dateFormat w:val="dd/MM/yyyy"/>
            <w:lid w:val="pt-BR"/>
            <w:storeMappedDataAs w:val="dateTime"/>
            <w:calendar w:val="gregorian"/>
          </w:date>
        </w:sdtPr>
        <w:sdtEndPr/>
        <w:sdtContent>
          <w:r w:rsidR="00BF6C9D" w:rsidRPr="00743A16">
            <w:rPr>
              <w:rFonts w:asciiTheme="minorHAnsi" w:hAnsiTheme="minorHAnsi" w:cstheme="minorHAnsi"/>
              <w:b/>
            </w:rPr>
            <w:t>09/04/2024</w:t>
          </w:r>
        </w:sdtContent>
      </w:sdt>
      <w:r w:rsidR="00DB64CE" w:rsidRPr="00743A16">
        <w:rPr>
          <w:rFonts w:asciiTheme="minorHAnsi" w:hAnsiTheme="minorHAnsi" w:cstheme="minorHAnsi"/>
          <w:b/>
        </w:rPr>
        <w:t>.</w:t>
      </w:r>
      <w:r w:rsidR="00BF5F98" w:rsidRPr="00BF5F98">
        <w:rPr>
          <w:rFonts w:asciiTheme="minorHAnsi" w:hAnsiTheme="minorHAnsi" w:cstheme="minorHAnsi"/>
          <w:b/>
        </w:rPr>
        <w:t xml:space="preserve"> </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3"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3"/>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4"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5" w:name="_Hlk38559946"/>
      <w:r w:rsidRPr="00A71F98">
        <w:rPr>
          <w:rFonts w:ascii="Calibri" w:hAnsi="Calibri" w:cs="Calibri"/>
        </w:rPr>
        <w:t>Instrução</w:t>
      </w:r>
      <w:r w:rsidRPr="00DC6BAC">
        <w:rPr>
          <w:rFonts w:ascii="Calibri" w:hAnsi="Calibri" w:cs="Calibri"/>
        </w:rPr>
        <w:t xml:space="preserve"> Normativa CGE/SEA Nº 1 DE 26/03/2020</w:t>
      </w:r>
      <w:bookmarkEnd w:id="5"/>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4"/>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lastRenderedPageBreak/>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substituída</w:t>
      </w:r>
      <w:r w:rsidRPr="006460D0">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6"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7"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sidRPr="00CD7B48">
        <w:rPr>
          <w:rFonts w:ascii="Calibri" w:hAnsi="Calibri" w:cs="Calibri"/>
          <w:b/>
        </w:rPr>
        <w:t>1</w:t>
      </w:r>
      <w:r w:rsidRPr="00CD7B48">
        <w:rPr>
          <w:rFonts w:ascii="Calibri" w:hAnsi="Calibri" w:cs="Calibri"/>
          <w:b/>
        </w:rPr>
        <w:t xml:space="preserve">% </w:t>
      </w:r>
      <w:r>
        <w:rPr>
          <w:rFonts w:ascii="Calibri" w:hAnsi="Calibri" w:cs="Calibri"/>
        </w:rPr>
        <w:t>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7A655573"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CD7B48">
        <w:rPr>
          <w:rFonts w:ascii="Calibri" w:hAnsi="Calibri" w:cs="Calibri"/>
          <w:b/>
          <w:bCs/>
          <w:u w:val="single"/>
        </w:rPr>
        <w:t>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B5A3B">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7"/>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6"/>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120B3481"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CD7B48">
        <w:rPr>
          <w:rFonts w:ascii="Calibri" w:hAnsi="Calibri" w:cs="Calibri"/>
          <w:b/>
          <w:bCs/>
          <w:highlight w:val="yellow"/>
        </w:rPr>
        <w:t>8.</w:t>
      </w:r>
      <w:r w:rsidR="00950138" w:rsidRPr="00CD7B48">
        <w:rPr>
          <w:rFonts w:ascii="Calibri" w:hAnsi="Calibri" w:cs="Calibri"/>
          <w:b/>
          <w:bCs/>
          <w:highlight w:val="yellow"/>
        </w:rPr>
        <w:t>8</w:t>
      </w:r>
      <w:r w:rsidRPr="00CD7B48">
        <w:rPr>
          <w:rFonts w:ascii="Calibri" w:hAnsi="Calibri" w:cs="Calibri"/>
          <w:b/>
          <w:bCs/>
          <w:highlight w:val="yellow"/>
        </w:rPr>
        <w:t xml:space="preserve"> – QUALIFICAÇÃO TÉCNICA</w:t>
      </w:r>
    </w:p>
    <w:p w14:paraId="1B0757AB" w14:textId="76BA2DA2" w:rsidR="00EF424C" w:rsidRPr="00CD7B48" w:rsidRDefault="00EF424C" w:rsidP="00EF424C">
      <w:pPr>
        <w:pStyle w:val="Corpodetexto"/>
        <w:widowControl w:val="0"/>
        <w:suppressAutoHyphens w:val="0"/>
        <w:spacing w:before="56"/>
        <w:ind w:firstLine="142"/>
        <w:rPr>
          <w:rFonts w:ascii="Calibri" w:hAnsi="Calibri" w:cs="Calibri"/>
          <w:b/>
          <w:bCs/>
          <w:highlight w:val="yellow"/>
        </w:rPr>
      </w:pPr>
      <w:r w:rsidRPr="00CD7B48">
        <w:rPr>
          <w:rFonts w:ascii="Calibri" w:hAnsi="Calibri" w:cs="Calibri"/>
          <w:b/>
          <w:bCs/>
          <w:highlight w:val="yellow"/>
        </w:rPr>
        <w:t>8.</w:t>
      </w:r>
      <w:r w:rsidR="00950138" w:rsidRPr="00CD7B48">
        <w:rPr>
          <w:rFonts w:ascii="Calibri" w:hAnsi="Calibri" w:cs="Calibri"/>
          <w:b/>
          <w:bCs/>
          <w:highlight w:val="yellow"/>
        </w:rPr>
        <w:t>8</w:t>
      </w:r>
      <w:r w:rsidRPr="00CD7B48">
        <w:rPr>
          <w:rFonts w:ascii="Calibri" w:hAnsi="Calibri" w:cs="Calibri"/>
          <w:b/>
          <w:bCs/>
          <w:highlight w:val="yellow"/>
        </w:rPr>
        <w:t xml:space="preserve">.1 - </w:t>
      </w:r>
      <w:r w:rsidRPr="00CD7B48">
        <w:rPr>
          <w:rFonts w:ascii="Calibri" w:hAnsi="Calibri" w:cs="Calibri"/>
          <w:highlight w:val="yellow"/>
        </w:rPr>
        <w:t>Independente do cadastro junto ao CCF deverão ser apresentados, sob pena de inabilitação do licitante:</w:t>
      </w:r>
    </w:p>
    <w:p w14:paraId="0512325C" w14:textId="77777777" w:rsidR="001518C5" w:rsidRPr="00CD7B48"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r w:rsidRPr="00CD7B48">
        <w:rPr>
          <w:rFonts w:ascii="Calibri" w:hAnsi="Calibri" w:cs="Calibri"/>
          <w:b/>
          <w:bCs/>
          <w:szCs w:val="24"/>
          <w:highlight w:val="yellow"/>
        </w:rPr>
        <w:t>8.</w:t>
      </w:r>
      <w:r w:rsidR="00950138" w:rsidRPr="00CD7B48">
        <w:rPr>
          <w:rFonts w:ascii="Calibri" w:hAnsi="Calibri" w:cs="Calibri"/>
          <w:b/>
          <w:bCs/>
          <w:szCs w:val="24"/>
          <w:highlight w:val="yellow"/>
        </w:rPr>
        <w:t>8</w:t>
      </w:r>
      <w:r w:rsidRPr="00CD7B48">
        <w:rPr>
          <w:rFonts w:ascii="Calibri" w:hAnsi="Calibri" w:cs="Calibri"/>
          <w:b/>
          <w:bCs/>
          <w:szCs w:val="24"/>
          <w:highlight w:val="yellow"/>
        </w:rPr>
        <w:t xml:space="preserve">.2 – </w:t>
      </w:r>
      <w:r w:rsidR="001112EA" w:rsidRPr="00CD7B48">
        <w:rPr>
          <w:rFonts w:ascii="Calibri" w:hAnsi="Calibri" w:cs="Calibri"/>
          <w:b/>
          <w:highlight w:val="yellow"/>
        </w:rPr>
        <w:t>Capacitação Operacional:</w:t>
      </w:r>
      <w:r w:rsidR="001112EA" w:rsidRPr="00CD7B48">
        <w:rPr>
          <w:rFonts w:ascii="Calibri" w:hAnsi="Calibri" w:cs="Calibri"/>
          <w:highlight w:val="yellow"/>
        </w:rPr>
        <w:t xml:space="preserve"> Atestado(s) de Capacidade Técnica ou certidão(s) da empresa proponente por execução de serviço de características semelhantes ao do objeto desta licitação, fornecido por pessoa jurídica de direito público ou privado (diversa da empresa proponente). Para esse processo licitatório, as parcelas de maior relevância e valor significativo são:</w:t>
      </w:r>
      <w:r w:rsidR="001518C5" w:rsidRPr="00CD7B48">
        <w:rPr>
          <w:rFonts w:ascii="Calibri" w:hAnsi="Calibri" w:cs="Calibri"/>
          <w:highlight w:val="yellow"/>
        </w:rPr>
        <w:t xml:space="preserve"> </w:t>
      </w:r>
    </w:p>
    <w:p w14:paraId="31F2B526" w14:textId="77777777" w:rsidR="001518C5" w:rsidRPr="00CD7B48"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highlight w:val="yellow"/>
        </w:rPr>
      </w:pPr>
      <w:r w:rsidRPr="00CD7B48">
        <w:rPr>
          <w:rFonts w:ascii="Calibri" w:hAnsi="Calibri" w:cs="Calibri"/>
          <w:highlight w:val="yellow"/>
        </w:rPr>
        <w:t xml:space="preserve">- Ter </w:t>
      </w:r>
      <w:r w:rsidRPr="00CD7B48">
        <w:rPr>
          <w:rFonts w:ascii="Calibri" w:hAnsi="Calibri" w:cs="Calibri"/>
          <w:b/>
          <w:highlight w:val="yellow"/>
        </w:rPr>
        <w:t>executado serviços de valores equivalentes ao mínimo de 50% da estimativa constante no Anexo II, para todos os itens que estarão participando</w:t>
      </w:r>
      <w:r w:rsidRPr="00CD7B48">
        <w:rPr>
          <w:rFonts w:ascii="Calibri" w:hAnsi="Calibri" w:cs="Calibri"/>
          <w:highlight w:val="yellow"/>
        </w:rPr>
        <w:t>, sendo este Atestado, compatível com o lote que a empresa participará. Será  admitida,  para  fins  de  comprovação  de  quantitativo  mínimo,  a  apresentação  e  o  somatório  de diferentes atestados executados de forma concomitante. Os atestados de capacidade técnica poderão ser apresentados em nome da matriz ou da filial do</w:t>
      </w:r>
      <w:r w:rsidR="003E6DD8" w:rsidRPr="00CD7B48">
        <w:rPr>
          <w:rFonts w:ascii="Calibri" w:hAnsi="Calibri" w:cs="Calibri"/>
          <w:highlight w:val="yellow"/>
        </w:rPr>
        <w:t xml:space="preserve"> </w:t>
      </w:r>
      <w:r w:rsidRPr="00CD7B48">
        <w:rPr>
          <w:rFonts w:ascii="Calibri" w:hAnsi="Calibri" w:cs="Calibri"/>
          <w:highlight w:val="yellow"/>
        </w:rPr>
        <w:t xml:space="preserve">fornecedor. </w:t>
      </w:r>
    </w:p>
    <w:p w14:paraId="1C71F6D1" w14:textId="45498EA9" w:rsidR="001518C5" w:rsidRPr="001518C5" w:rsidRDefault="001112EA"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CD7B48">
        <w:rPr>
          <w:rFonts w:ascii="Calibri" w:hAnsi="Calibri" w:cs="Calibri"/>
          <w:highlight w:val="yellow"/>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046D6DFA" w14:textId="77777777" w:rsidR="001518C5" w:rsidRPr="001518C5"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highlight w:val="yellow"/>
        </w:rPr>
      </w:pPr>
      <w:r w:rsidRPr="001518C5">
        <w:rPr>
          <w:rFonts w:ascii="Calibri" w:hAnsi="Calibri" w:cs="Calibri"/>
          <w:highlight w:val="yellow"/>
        </w:rPr>
        <w:t xml:space="preserve">- Para </w:t>
      </w:r>
      <w:r w:rsidRPr="001518C5">
        <w:rPr>
          <w:rFonts w:ascii="Calibri" w:hAnsi="Calibri" w:cs="Calibri"/>
          <w:b/>
          <w:highlight w:val="yellow"/>
        </w:rPr>
        <w:t>os lotes 01, 02, 03, 04, 05, 06, 10, 11, 12, 13, 14 e 17</w:t>
      </w:r>
      <w:r w:rsidRPr="001518C5">
        <w:rPr>
          <w:rFonts w:ascii="Calibri" w:hAnsi="Calibri" w:cs="Calibri"/>
          <w:highlight w:val="yellow"/>
        </w:rPr>
        <w:t xml:space="preserve"> apresentar a </w:t>
      </w:r>
      <w:r w:rsidRPr="001518C5">
        <w:rPr>
          <w:rFonts w:ascii="Calibri" w:hAnsi="Calibri" w:cs="Calibri"/>
          <w:b/>
          <w:highlight w:val="yellow"/>
        </w:rPr>
        <w:t>Licença Ambiental de Operação – LAO.</w:t>
      </w:r>
    </w:p>
    <w:p w14:paraId="23E0724A" w14:textId="5C1FBE46" w:rsidR="001112EA" w:rsidRPr="001518C5" w:rsidRDefault="001112EA" w:rsidP="001518C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rPr>
      </w:pPr>
      <w:r w:rsidRPr="001518C5">
        <w:rPr>
          <w:rFonts w:ascii="Calibri" w:hAnsi="Calibri" w:cs="Calibri"/>
          <w:highlight w:val="yellow"/>
        </w:rPr>
        <w:t xml:space="preserve">-  Para </w:t>
      </w:r>
      <w:r w:rsidRPr="001518C5">
        <w:rPr>
          <w:rFonts w:ascii="Calibri" w:hAnsi="Calibri" w:cs="Calibri"/>
          <w:b/>
          <w:highlight w:val="yellow"/>
        </w:rPr>
        <w:t>os lotes 07, 08, 09, 15 e 16</w:t>
      </w:r>
      <w:r w:rsidRPr="001518C5">
        <w:rPr>
          <w:rFonts w:ascii="Calibri" w:hAnsi="Calibri" w:cs="Calibri"/>
          <w:highlight w:val="yellow"/>
        </w:rPr>
        <w:t xml:space="preserve"> apresentar a </w:t>
      </w:r>
      <w:r w:rsidRPr="001518C5">
        <w:rPr>
          <w:rFonts w:ascii="Calibri" w:hAnsi="Calibri" w:cs="Calibri"/>
          <w:b/>
          <w:highlight w:val="yellow"/>
        </w:rPr>
        <w:t>Licença de Operação de Transporte de Produtos Perigosos Classe I – TPP.</w:t>
      </w:r>
    </w:p>
    <w:p w14:paraId="7FB8C41C" w14:textId="77777777" w:rsidR="001112EA" w:rsidRPr="001518C5" w:rsidRDefault="001112EA">
      <w:pPr>
        <w:tabs>
          <w:tab w:val="left" w:pos="2552"/>
        </w:tabs>
        <w:jc w:val="both"/>
        <w:rPr>
          <w:rFonts w:ascii="Calibri" w:hAnsi="Calibri" w:cs="Calibri"/>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82669E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CD7B48">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B5A3B" w:rsidRPr="00CD7B48">
            <w:rPr>
              <w:rFonts w:asciiTheme="minorHAnsi" w:hAnsiTheme="minorHAnsi" w:cstheme="minorHAnsi"/>
              <w:b/>
            </w:rPr>
            <w:t>por lote</w:t>
          </w:r>
        </w:sdtContent>
      </w:sdt>
      <w:r w:rsidR="00D84E0F" w:rsidRPr="00CD7B48">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lastRenderedPageBreak/>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6BCC34CD"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CD7B48">
        <w:rPr>
          <w:rFonts w:ascii="Calibri" w:hAnsi="Calibri" w:cs="Calibri"/>
        </w:rPr>
        <w:t xml:space="preserve">pelo </w:t>
      </w:r>
      <w:r w:rsidR="00D84E0F" w:rsidRPr="00CD7B48">
        <w:rPr>
          <w:rFonts w:asciiTheme="minorHAnsi" w:hAnsiTheme="minorHAnsi" w:cstheme="minorHAnsi"/>
          <w:b/>
          <w:bCs/>
        </w:rPr>
        <w:t>e-mail:</w:t>
      </w:r>
      <w:r w:rsidR="00D84E0F" w:rsidRPr="00CD7B4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B5A3B" w:rsidRPr="00CD7B48">
            <w:rPr>
              <w:rFonts w:asciiTheme="minorHAnsi" w:hAnsiTheme="minorHAnsi" w:cstheme="minorHAnsi"/>
            </w:rPr>
            <w:t>licita@udesc.br</w:t>
          </w:r>
        </w:sdtContent>
      </w:sdt>
      <w:r w:rsidRPr="00CD7B48">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lastRenderedPageBreak/>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CCB9010"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CD7B48">
        <w:rPr>
          <w:rFonts w:ascii="Calibri" w:hAnsi="Calibri"/>
          <w:b/>
          <w:sz w:val="24"/>
          <w:szCs w:val="24"/>
        </w:rPr>
        <w:t>9</w:t>
      </w:r>
      <w:r w:rsidRPr="00235089">
        <w:rPr>
          <w:rFonts w:ascii="Calibri" w:hAnsi="Calibri"/>
          <w:b/>
          <w:sz w:val="24"/>
          <w:szCs w:val="24"/>
        </w:rPr>
        <w:t xml:space="preserve"> – Do reajuste de preço:</w:t>
      </w:r>
    </w:p>
    <w:p w14:paraId="0DDED57A" w14:textId="361CE323" w:rsidR="00BC7F51" w:rsidRDefault="0002196D" w:rsidP="00D02F2F">
      <w:pPr>
        <w:ind w:firstLine="142"/>
        <w:jc w:val="both"/>
        <w:rPr>
          <w:rFonts w:ascii="Calibri" w:hAnsi="Calibri"/>
          <w:lang w:eastAsia="pt-BR"/>
        </w:rPr>
      </w:pPr>
      <w:r>
        <w:rPr>
          <w:rFonts w:ascii="Calibri" w:hAnsi="Calibri"/>
          <w:b/>
        </w:rPr>
        <w:t>11.</w:t>
      </w:r>
      <w:r w:rsidR="00CD7B48">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4C1FDC8D" w:rsidR="00F971E0" w:rsidRDefault="00F971E0" w:rsidP="00D02F2F">
      <w:pPr>
        <w:ind w:firstLine="142"/>
        <w:jc w:val="both"/>
        <w:rPr>
          <w:rFonts w:ascii="Calibri" w:hAnsi="Calibri"/>
          <w:bCs/>
        </w:rPr>
      </w:pPr>
      <w:r>
        <w:rPr>
          <w:rFonts w:ascii="Calibri" w:hAnsi="Calibri"/>
          <w:b/>
        </w:rPr>
        <w:t>11.</w:t>
      </w:r>
      <w:r w:rsidR="00CD7B48">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731B7FD2" w:rsidR="00F971E0" w:rsidRDefault="00F971E0" w:rsidP="00D02F2F">
      <w:pPr>
        <w:ind w:firstLine="142"/>
        <w:jc w:val="both"/>
        <w:rPr>
          <w:rFonts w:ascii="Calibri" w:hAnsi="Calibri"/>
          <w:bCs/>
        </w:rPr>
      </w:pPr>
      <w:r w:rsidRPr="00F971E0">
        <w:rPr>
          <w:rFonts w:ascii="Calibri" w:hAnsi="Calibri"/>
          <w:b/>
        </w:rPr>
        <w:t>11.</w:t>
      </w:r>
      <w:r w:rsidR="00CD7B48">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4A46E4">
        <w:rPr>
          <w:rFonts w:ascii="Calibri" w:hAnsi="Calibri"/>
          <w:bCs/>
        </w:rPr>
        <w:t>Índice Nacional de Preços ao Consumidor Amplo - IPCA</w:t>
      </w:r>
      <w:r w:rsidRPr="009F01F0">
        <w:rPr>
          <w:rFonts w:ascii="Calibri" w:hAnsi="Calibri"/>
          <w:bCs/>
        </w:rPr>
        <w:t>, ou índice que vier a substituí-lo;</w:t>
      </w:r>
    </w:p>
    <w:p w14:paraId="26562D8C" w14:textId="039BF513" w:rsidR="00F971E0" w:rsidRDefault="00F971E0" w:rsidP="00D02F2F">
      <w:pPr>
        <w:ind w:firstLine="142"/>
        <w:jc w:val="both"/>
        <w:rPr>
          <w:rFonts w:ascii="Calibri" w:hAnsi="Calibri"/>
          <w:bCs/>
        </w:rPr>
      </w:pPr>
      <w:r w:rsidRPr="00F971E0">
        <w:rPr>
          <w:rFonts w:ascii="Calibri" w:hAnsi="Calibri"/>
          <w:b/>
        </w:rPr>
        <w:t>11.</w:t>
      </w:r>
      <w:r w:rsidR="00CD7B48">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02DABF8A" w:rsidR="00F971E0" w:rsidRDefault="00F971E0" w:rsidP="00F971E0">
      <w:pPr>
        <w:ind w:firstLine="142"/>
        <w:jc w:val="both"/>
        <w:rPr>
          <w:rFonts w:ascii="Calibri" w:hAnsi="Calibri"/>
          <w:b/>
          <w:bCs/>
        </w:rPr>
      </w:pPr>
      <w:r w:rsidRPr="00F971E0">
        <w:rPr>
          <w:rFonts w:ascii="Calibri" w:hAnsi="Calibri"/>
          <w:b/>
        </w:rPr>
        <w:t>11.</w:t>
      </w:r>
      <w:r w:rsidR="00CD7B48">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2A07BBE3"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CD7B48">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7586BEC"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CD7B48">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lastRenderedPageBreak/>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 xml:space="preserve">proferido a decisão recorrida, que, se não a reconsiderar no prazo de 5 (cinco) dias úteis, </w:t>
      </w:r>
      <w:r w:rsidRPr="00452492">
        <w:rPr>
          <w:rFonts w:ascii="Calibri" w:eastAsia="MS Mincho" w:hAnsi="Calibri" w:cs="Calibri"/>
        </w:rPr>
        <w:lastRenderedPageBreak/>
        <w:t>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563781D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4A46E4">
        <w:rPr>
          <w:rFonts w:ascii="Calibri" w:hAnsi="Calibri" w:cs="Calibri"/>
          <w:b/>
          <w:bCs/>
        </w:rPr>
        <w:t xml:space="preserve">UDESC </w:t>
      </w:r>
      <w:r w:rsidR="003E6DD8" w:rsidRPr="004A46E4">
        <w:rPr>
          <w:rFonts w:ascii="Calibri" w:hAnsi="Calibri" w:cs="Calibri"/>
          <w:b/>
          <w:bCs/>
        </w:rPr>
        <w:t>5664</w:t>
      </w:r>
      <w:r w:rsidR="008D28D0" w:rsidRPr="004A46E4">
        <w:rPr>
          <w:rFonts w:ascii="Calibri" w:hAnsi="Calibri" w:cs="Calibri"/>
          <w:b/>
          <w:bCs/>
        </w:rPr>
        <w:t>/202</w:t>
      </w:r>
      <w:r w:rsidR="00170C9D" w:rsidRPr="004A46E4">
        <w:rPr>
          <w:rFonts w:ascii="Calibri" w:hAnsi="Calibri" w:cs="Calibri"/>
          <w:b/>
          <w:bCs/>
        </w:rPr>
        <w:t>4</w:t>
      </w:r>
      <w:r w:rsidR="008D28D0" w:rsidRPr="004A46E4">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068FDF57" w:rsidR="003206AA" w:rsidRPr="00D84E0F" w:rsidRDefault="006460D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E6DD8" w:rsidRPr="004A46E4">
            <w:rPr>
              <w:rFonts w:asciiTheme="minorHAnsi" w:hAnsiTheme="minorHAnsi" w:cstheme="minorHAnsi"/>
              <w:b/>
            </w:rPr>
            <w:t>Florianópolis/SC</w:t>
          </w:r>
        </w:sdtContent>
      </w:sdt>
      <w:r w:rsidR="00D84E0F" w:rsidRPr="004A46E4">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4-04-16T00:00:00Z">
            <w:dateFormat w:val="d' de 'MMMM' de 'yyyy"/>
            <w:lid w:val="pt-BR"/>
            <w:storeMappedDataAs w:val="dateTime"/>
            <w:calendar w:val="gregorian"/>
          </w:date>
        </w:sdtPr>
        <w:sdtEndPr/>
        <w:sdtContent>
          <w:r>
            <w:rPr>
              <w:rFonts w:asciiTheme="minorHAnsi" w:hAnsiTheme="minorHAnsi" w:cstheme="minorHAnsi"/>
              <w:b/>
            </w:rPr>
            <w:t>16 de abril de 2024</w:t>
          </w:r>
        </w:sdtContent>
      </w:sdt>
      <w:r w:rsidR="00D84E0F" w:rsidRPr="004A46E4">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6B51A6EE" w:rsidR="003206AA" w:rsidRPr="00F17523" w:rsidRDefault="006460D0"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bookmarkStart w:id="8" w:name="_GoBack"/>
      <w:bookmarkEnd w:id="8"/>
    </w:p>
    <w:p w14:paraId="42069A07" w14:textId="269DACED"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4A46E4">
        <w:rPr>
          <w:rFonts w:ascii="Calibri" w:hAnsi="Calibri" w:cs="Calibri"/>
          <w:b/>
        </w:rPr>
        <w:t xml:space="preserve">Nº </w:t>
      </w:r>
      <w:r w:rsidR="00F2392A" w:rsidRPr="004A46E4">
        <w:rPr>
          <w:rFonts w:ascii="Calibri" w:hAnsi="Calibri" w:cs="Calibri"/>
          <w:b/>
        </w:rPr>
        <w:t>0</w:t>
      </w:r>
      <w:r w:rsidR="003E6DD8" w:rsidRPr="004A46E4">
        <w:rPr>
          <w:rFonts w:ascii="Calibri" w:hAnsi="Calibri" w:cs="Calibri"/>
          <w:b/>
        </w:rPr>
        <w:t>622</w:t>
      </w:r>
      <w:r w:rsidR="00F2392A" w:rsidRPr="004A46E4">
        <w:rPr>
          <w:rFonts w:ascii="Calibri" w:hAnsi="Calibri" w:cs="Calibri"/>
          <w:b/>
        </w:rPr>
        <w:t>/20</w:t>
      </w:r>
      <w:r w:rsidR="00095A81" w:rsidRPr="004A46E4">
        <w:rPr>
          <w:rFonts w:ascii="Calibri" w:hAnsi="Calibri" w:cs="Calibri"/>
          <w:b/>
        </w:rPr>
        <w:t>2</w:t>
      </w:r>
      <w:r w:rsidR="00170C9D" w:rsidRPr="004A46E4">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7888FB1"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4A46E4">
        <w:rPr>
          <w:rFonts w:ascii="Calibri" w:hAnsi="Calibri" w:cs="Calibri"/>
          <w:b/>
        </w:rPr>
        <w:t>0</w:t>
      </w:r>
      <w:r w:rsidR="003E6DD8" w:rsidRPr="004A46E4">
        <w:rPr>
          <w:rFonts w:ascii="Calibri" w:hAnsi="Calibri" w:cs="Calibri"/>
          <w:b/>
        </w:rPr>
        <w:t>622</w:t>
      </w:r>
      <w:r w:rsidR="00F2392A" w:rsidRPr="004A46E4">
        <w:rPr>
          <w:rFonts w:ascii="Calibri" w:hAnsi="Calibri" w:cs="Calibri"/>
          <w:b/>
        </w:rPr>
        <w:t>/20</w:t>
      </w:r>
      <w:r w:rsidR="00095A81" w:rsidRPr="004A46E4">
        <w:rPr>
          <w:rFonts w:ascii="Calibri" w:hAnsi="Calibri" w:cs="Calibri"/>
          <w:b/>
        </w:rPr>
        <w:t>2</w:t>
      </w:r>
      <w:r w:rsidR="00170C9D" w:rsidRPr="004A46E4">
        <w:rPr>
          <w:rFonts w:ascii="Calibri" w:hAnsi="Calibri" w:cs="Calibri"/>
          <w:b/>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672FDB4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Pr="004A46E4">
        <w:rPr>
          <w:rFonts w:ascii="Calibri" w:hAnsi="Calibri"/>
          <w:sz w:val="24"/>
          <w14:shadow w14:blurRad="0" w14:dist="0" w14:dir="0" w14:sx="0" w14:sy="0" w14:kx="0" w14:ky="0" w14:algn="none">
            <w14:srgbClr w14:val="000000"/>
          </w14:shadow>
        </w:rPr>
        <w:t>0</w:t>
      </w:r>
      <w:r w:rsidR="003E6DD8" w:rsidRPr="004A46E4">
        <w:rPr>
          <w:rFonts w:ascii="Calibri" w:hAnsi="Calibri"/>
          <w:sz w:val="24"/>
          <w14:shadow w14:blurRad="0" w14:dist="0" w14:dir="0" w14:sx="0" w14:sy="0" w14:kx="0" w14:ky="0" w14:algn="none">
            <w14:srgbClr w14:val="000000"/>
          </w14:shadow>
        </w:rPr>
        <w:t>622</w:t>
      </w:r>
      <w:r w:rsidRPr="004A46E4">
        <w:rPr>
          <w:rFonts w:ascii="Calibri" w:hAnsi="Calibri"/>
          <w:sz w:val="24"/>
          <w14:shadow w14:blurRad="0" w14:dist="0" w14:dir="0" w14:sx="0" w14:sy="0" w14:kx="0" w14:ky="0" w14:algn="none">
            <w14:srgbClr w14:val="000000"/>
          </w14:shadow>
        </w:rPr>
        <w:t>/202</w:t>
      </w:r>
      <w:r w:rsidR="00170C9D" w:rsidRPr="004A46E4">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bookmarkStart w:id="9" w:name="_Hlk163233510"/>
      <w:r w:rsidRPr="00F971E0">
        <w:rPr>
          <w:rFonts w:ascii="Calibri" w:hAnsi="Calibri"/>
          <w:b/>
        </w:rPr>
        <w:t>Estudo Técnico Preliminar (ETP);</w:t>
      </w:r>
    </w:p>
    <w:bookmarkEnd w:id="9"/>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C9E5FB0"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Pr="004A46E4">
        <w:rPr>
          <w:rFonts w:ascii="Calibri" w:hAnsi="Calibri" w:cs="Calibri"/>
          <w:bCs/>
          <w:sz w:val="24"/>
        </w:rPr>
        <w:t>0</w:t>
      </w:r>
      <w:r w:rsidR="003E6DD8" w:rsidRPr="004A46E4">
        <w:rPr>
          <w:rFonts w:ascii="Calibri" w:hAnsi="Calibri" w:cs="Calibri"/>
          <w:bCs/>
          <w:sz w:val="24"/>
        </w:rPr>
        <w:t>622</w:t>
      </w:r>
      <w:r w:rsidRPr="004A46E4">
        <w:rPr>
          <w:rFonts w:ascii="Calibri" w:hAnsi="Calibri" w:cs="Calibri"/>
          <w:bCs/>
          <w:sz w:val="24"/>
        </w:rPr>
        <w:t>/202</w:t>
      </w:r>
      <w:r w:rsidR="00170C9D" w:rsidRPr="004A46E4">
        <w:rPr>
          <w:rFonts w:ascii="Calibri" w:hAnsi="Calibri" w:cs="Calibri"/>
          <w:bCs/>
          <w:sz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18DB188B"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6460D0">
        <w:rPr>
          <w:rFonts w:ascii="Calibri" w:hAnsi="Calibri" w:cs="Arial"/>
          <w:sz w:val="22"/>
          <w:szCs w:val="22"/>
        </w:rPr>
        <w:t xml:space="preserve">José Fernando </w:t>
      </w:r>
      <w:proofErr w:type="spellStart"/>
      <w:r w:rsidR="006460D0">
        <w:rPr>
          <w:rFonts w:ascii="Calibri" w:hAnsi="Calibri" w:cs="Arial"/>
          <w:sz w:val="22"/>
          <w:szCs w:val="22"/>
        </w:rPr>
        <w:t>Fragalli</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sidR="006460D0">
        <w:rPr>
          <w:rFonts w:ascii="Calibri" w:hAnsi="Calibri" w:cs="Calibri"/>
          <w:sz w:val="22"/>
          <w:szCs w:val="22"/>
        </w:rPr>
        <w:t>XXXXXX</w:t>
      </w:r>
      <w:r w:rsidRPr="005711D8">
        <w:rPr>
          <w:rFonts w:ascii="Calibri" w:hAnsi="Calibri" w:cs="Calibri"/>
          <w:sz w:val="22"/>
          <w:szCs w:val="22"/>
        </w:rPr>
        <w:t>/SSP</w:t>
      </w:r>
      <w:r w:rsidR="006460D0">
        <w:rPr>
          <w:rFonts w:ascii="Calibri" w:hAnsi="Calibri" w:cs="Calibri"/>
          <w:sz w:val="22"/>
          <w:szCs w:val="22"/>
        </w:rPr>
        <w:t>SP</w:t>
      </w:r>
      <w:r w:rsidRPr="005711D8">
        <w:rPr>
          <w:rFonts w:ascii="Calibri" w:hAnsi="Calibri" w:cs="Calibri"/>
          <w:sz w:val="22"/>
          <w:szCs w:val="22"/>
        </w:rPr>
        <w:t>, CPF</w:t>
      </w:r>
      <w:r>
        <w:rPr>
          <w:rFonts w:ascii="Calibri" w:hAnsi="Calibri" w:cs="Calibri"/>
          <w:sz w:val="22"/>
          <w:szCs w:val="22"/>
        </w:rPr>
        <w:t xml:space="preserve"> </w:t>
      </w:r>
      <w:r w:rsidR="006460D0">
        <w:rPr>
          <w:rFonts w:ascii="Calibri" w:hAnsi="Calibri" w:cs="Calibri"/>
          <w:sz w:val="22"/>
          <w:szCs w:val="22"/>
        </w:rPr>
        <w:t>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6460D0"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5833FA1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693022">
        <w:rPr>
          <w:rFonts w:ascii="Calibri" w:hAnsi="Calibri"/>
          <w:sz w:val="24"/>
          <w14:shadow w14:blurRad="0" w14:dist="0" w14:dir="0" w14:sx="0" w14:sy="0" w14:kx="0" w14:ky="0" w14:algn="none">
            <w14:srgbClr w14:val="000000"/>
          </w14:shadow>
        </w:rPr>
        <w:t>0</w:t>
      </w:r>
      <w:r w:rsidR="003E6DD8" w:rsidRPr="00693022">
        <w:rPr>
          <w:rFonts w:ascii="Calibri" w:hAnsi="Calibri"/>
          <w:sz w:val="24"/>
          <w14:shadow w14:blurRad="0" w14:dist="0" w14:dir="0" w14:sx="0" w14:sy="0" w14:kx="0" w14:ky="0" w14:algn="none">
            <w14:srgbClr w14:val="000000"/>
          </w14:shadow>
        </w:rPr>
        <w:t>622</w:t>
      </w:r>
      <w:r w:rsidR="00F2392A" w:rsidRPr="00693022">
        <w:rPr>
          <w:rFonts w:ascii="Calibri" w:hAnsi="Calibri"/>
          <w:sz w:val="24"/>
          <w14:shadow w14:blurRad="0" w14:dist="0" w14:dir="0" w14:sx="0" w14:sy="0" w14:kx="0" w14:ky="0" w14:algn="none">
            <w14:srgbClr w14:val="000000"/>
          </w14:shadow>
        </w:rPr>
        <w:t>/20</w:t>
      </w:r>
      <w:r w:rsidR="00095A81" w:rsidRPr="00693022">
        <w:rPr>
          <w:rFonts w:ascii="Calibri" w:hAnsi="Calibri"/>
          <w:sz w:val="24"/>
          <w14:shadow w14:blurRad="0" w14:dist="0" w14:dir="0" w14:sx="0" w14:sy="0" w14:kx="0" w14:ky="0" w14:algn="none">
            <w14:srgbClr w14:val="000000"/>
          </w14:shadow>
        </w:rPr>
        <w:t>2</w:t>
      </w:r>
      <w:r w:rsidR="00170C9D" w:rsidRPr="00693022">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2AD21C2" w:rsidR="00F81BF6" w:rsidRPr="009B21AF" w:rsidRDefault="003E6DD8" w:rsidP="00F81BF6">
      <w:pPr>
        <w:pStyle w:val="Recuodecorpodetexto2"/>
        <w:spacing w:line="240" w:lineRule="auto"/>
        <w:ind w:left="3827"/>
        <w:jc w:val="both"/>
        <w:rPr>
          <w:rFonts w:ascii="Calibri" w:hAnsi="Calibri"/>
          <w:bCs/>
          <w:sz w:val="22"/>
          <w:szCs w:val="22"/>
        </w:rPr>
      </w:pPr>
      <w:r w:rsidRPr="003E6DD8">
        <w:rPr>
          <w:rFonts w:ascii="Calibri" w:hAnsi="Calibri"/>
          <w:bCs/>
          <w:sz w:val="22"/>
          <w:szCs w:val="22"/>
        </w:rPr>
        <w:t>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1F3A60F4"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6460D0">
        <w:rPr>
          <w:rFonts w:ascii="Calibri" w:hAnsi="Calibri" w:cs="Calibri"/>
          <w:sz w:val="22"/>
          <w:szCs w:val="22"/>
        </w:rPr>
        <w:t xml:space="preserve">José Fernando </w:t>
      </w:r>
      <w:proofErr w:type="spellStart"/>
      <w:r w:rsidR="006460D0">
        <w:rPr>
          <w:rFonts w:ascii="Calibri" w:hAnsi="Calibri" w:cs="Calibri"/>
          <w:sz w:val="22"/>
          <w:szCs w:val="22"/>
        </w:rPr>
        <w:t>Fragalli</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903EBDB"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Constitui objeto do presente a</w:t>
      </w:r>
      <w:r w:rsidR="00A77017">
        <w:rPr>
          <w:rFonts w:ascii="Calibri" w:hAnsi="Calibri" w:cs="Calibri"/>
          <w:color w:val="auto"/>
          <w:sz w:val="22"/>
          <w:szCs w:val="22"/>
        </w:rPr>
        <w:t xml:space="preserve"> c</w:t>
      </w:r>
      <w:r w:rsidR="00A77017" w:rsidRPr="00A77017">
        <w:rPr>
          <w:rFonts w:ascii="Calibri" w:hAnsi="Calibri" w:cs="Calibri"/>
          <w:color w:val="auto"/>
          <w:sz w:val="22"/>
          <w:szCs w:val="22"/>
        </w:rPr>
        <w:t>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693022">
        <w:rPr>
          <w:rFonts w:ascii="Calibri" w:hAnsi="Calibri"/>
          <w:bCs/>
          <w:sz w:val="22"/>
          <w:szCs w:val="22"/>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lastRenderedPageBreak/>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50519F3A"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11038</w:t>
            </w:r>
          </w:p>
        </w:tc>
        <w:tc>
          <w:tcPr>
            <w:tcW w:w="4395" w:type="dxa"/>
            <w:tcBorders>
              <w:left w:val="single" w:sz="8" w:space="0" w:color="000000"/>
              <w:bottom w:val="single" w:sz="8" w:space="0" w:color="000000"/>
            </w:tcBorders>
          </w:tcPr>
          <w:p w14:paraId="24C8314E" w14:textId="0C6607E9"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6DE64E0C" w:rsidR="00F81BF6" w:rsidRPr="001112B2" w:rsidRDefault="001112B2" w:rsidP="00D439F8">
            <w:pPr>
              <w:snapToGrid w:val="0"/>
              <w:jc w:val="center"/>
              <w:rPr>
                <w:rFonts w:ascii="Calibri" w:hAnsi="Calibri" w:cs="Calibri"/>
                <w:sz w:val="22"/>
                <w:szCs w:val="22"/>
              </w:rPr>
            </w:pPr>
            <w:r w:rsidRPr="001112B2">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2C8537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A414C7" w:rsidRPr="00693022">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10" w:name="_Hlk92890956"/>
      <w:bookmarkStart w:id="11"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10"/>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1"/>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 xml:space="preserve">Administração ou </w:t>
      </w:r>
      <w:r w:rsidRPr="008F6971">
        <w:rPr>
          <w:rFonts w:ascii="Calibri" w:hAnsi="Calibri" w:cs="Calibri"/>
          <w:bCs/>
          <w:color w:val="000000"/>
          <w:sz w:val="22"/>
          <w:szCs w:val="22"/>
        </w:rPr>
        <w:lastRenderedPageBreak/>
        <w:t>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6460D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693022">
            <w:rPr>
              <w:rFonts w:asciiTheme="minorHAnsi" w:hAnsiTheme="minorHAnsi" w:cstheme="minorHAnsi"/>
              <w:b/>
            </w:rPr>
            <w:t>Florianópolis/SC</w:t>
          </w:r>
        </w:sdtContent>
      </w:sdt>
      <w:r w:rsidR="00DC6BAC" w:rsidRPr="00693022">
        <w:rPr>
          <w:rFonts w:ascii="Calibri" w:hAnsi="Calibri" w:cs="Calibri"/>
          <w:bCs/>
          <w:sz w:val="22"/>
          <w:szCs w:val="22"/>
        </w:rPr>
        <w:t>, conforme datas das assinaturas digitais</w:t>
      </w:r>
      <w:r w:rsidR="00F81BF6" w:rsidRPr="00693022">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5F0F781A" w14:textId="0D9FEAAE" w:rsidR="00F81BF6" w:rsidRPr="00950138" w:rsidRDefault="00F81BF6" w:rsidP="00950138">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0FAB85B" w14:textId="77777777" w:rsidR="00F04A4C" w:rsidRPr="005711D8" w:rsidRDefault="00F04A4C" w:rsidP="00950138">
      <w:pP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12"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2"/>
    <w:p w14:paraId="4A169FA6" w14:textId="77777777" w:rsidR="00F803EB" w:rsidRPr="00E90298" w:rsidRDefault="00F803EB" w:rsidP="00F803EB">
      <w:pPr>
        <w:jc w:val="center"/>
        <w:rPr>
          <w:rFonts w:ascii="Calibri" w:hAnsi="Calibri" w:cs="Arial"/>
          <w:bCs/>
          <w:sz w:val="10"/>
          <w:szCs w:val="10"/>
        </w:rPr>
      </w:pPr>
    </w:p>
    <w:p w14:paraId="60F7720D" w14:textId="78528149"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693022">
        <w:rPr>
          <w:rFonts w:ascii="Calibri" w:hAnsi="Calibri" w:cs="Arial"/>
          <w:bCs w:val="0"/>
          <w:szCs w:val="22"/>
        </w:rPr>
        <w:t>0</w:t>
      </w:r>
      <w:r w:rsidR="00A76353" w:rsidRPr="00693022">
        <w:rPr>
          <w:rFonts w:ascii="Calibri" w:hAnsi="Calibri" w:cs="Arial"/>
          <w:bCs w:val="0"/>
          <w:szCs w:val="22"/>
        </w:rPr>
        <w:t>622</w:t>
      </w:r>
      <w:r w:rsidR="00F2392A" w:rsidRPr="00693022">
        <w:rPr>
          <w:rFonts w:ascii="Calibri" w:hAnsi="Calibri" w:cs="Arial"/>
          <w:bCs w:val="0"/>
          <w:szCs w:val="22"/>
        </w:rPr>
        <w:t>/20</w:t>
      </w:r>
      <w:r w:rsidR="00095A81" w:rsidRPr="00693022">
        <w:rPr>
          <w:rFonts w:ascii="Calibri" w:hAnsi="Calibri" w:cs="Arial"/>
          <w:bCs w:val="0"/>
          <w:szCs w:val="22"/>
        </w:rPr>
        <w:t>2</w:t>
      </w:r>
      <w:r w:rsidR="00170C9D" w:rsidRPr="00693022">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5A2BDC0"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693022">
        <w:rPr>
          <w:rFonts w:ascii="Calibri" w:hAnsi="Calibri"/>
          <w:b w:val="0"/>
          <w:szCs w:val="22"/>
          <w:lang w:val="pt-PT"/>
        </w:rPr>
        <w:t>0</w:t>
      </w:r>
      <w:r w:rsidR="00B9110A" w:rsidRPr="00693022">
        <w:rPr>
          <w:rFonts w:ascii="Calibri" w:hAnsi="Calibri"/>
          <w:b w:val="0"/>
          <w:szCs w:val="22"/>
          <w:lang w:val="pt-PT"/>
        </w:rPr>
        <w:t>622</w:t>
      </w:r>
      <w:r w:rsidR="00F2392A" w:rsidRPr="00693022">
        <w:rPr>
          <w:rFonts w:ascii="Calibri" w:hAnsi="Calibri"/>
          <w:b w:val="0"/>
          <w:szCs w:val="22"/>
          <w:lang w:val="pt-PT"/>
        </w:rPr>
        <w:t>/20</w:t>
      </w:r>
      <w:r w:rsidR="00095A81" w:rsidRPr="00693022">
        <w:rPr>
          <w:rFonts w:ascii="Calibri" w:hAnsi="Calibri"/>
          <w:b w:val="0"/>
          <w:szCs w:val="22"/>
          <w:lang w:val="pt-PT"/>
        </w:rPr>
        <w:t>2</w:t>
      </w:r>
      <w:r w:rsidR="00170C9D" w:rsidRPr="00693022">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BA1597" w:rsidRDefault="00BA1597">
      <w:r>
        <w:separator/>
      </w:r>
    </w:p>
  </w:endnote>
  <w:endnote w:type="continuationSeparator" w:id="0">
    <w:p w14:paraId="7E2AAA9C" w14:textId="77777777" w:rsidR="00BA1597" w:rsidRDefault="00BA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360D4D9F" w:rsidR="00BA1597" w:rsidRDefault="00BA1597" w:rsidP="00352F71">
    <w:pPr>
      <w:pStyle w:val="Rodap"/>
      <w:tabs>
        <w:tab w:val="clear" w:pos="4419"/>
        <w:tab w:val="center" w:pos="0"/>
      </w:tabs>
      <w:rPr>
        <w:color w:val="0000FF"/>
        <w:sz w:val="14"/>
      </w:rPr>
    </w:pPr>
    <w:r w:rsidRPr="00CD7B48">
      <w:rPr>
        <w:sz w:val="14"/>
      </w:rPr>
      <w:t>PE 0622/2024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295C0" w14:textId="153D2649" w:rsidR="00BA1597" w:rsidRPr="00922018" w:rsidRDefault="00BA1597" w:rsidP="00352F71">
    <w:pPr>
      <w:pStyle w:val="Rodap"/>
      <w:tabs>
        <w:tab w:val="clear" w:pos="4419"/>
        <w:tab w:val="center" w:pos="0"/>
      </w:tabs>
      <w:rPr>
        <w:sz w:val="14"/>
        <w:highlight w:val="yellow"/>
      </w:rPr>
    </w:pPr>
    <w:r w:rsidRPr="00693022">
      <w:rPr>
        <w:sz w:val="14"/>
      </w:rPr>
      <w:t>PE 0622/2024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BA1597" w:rsidRPr="00562F8F" w:rsidRDefault="00BA1597"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BA1597" w:rsidRDefault="00BA1597">
      <w:r>
        <w:separator/>
      </w:r>
    </w:p>
  </w:footnote>
  <w:footnote w:type="continuationSeparator" w:id="0">
    <w:p w14:paraId="18331152" w14:textId="77777777" w:rsidR="00BA1597" w:rsidRDefault="00BA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BA1597" w:rsidRDefault="00BA1597">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BA1597" w:rsidRPr="006A59DF" w:rsidRDefault="00BA1597">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6C4F" w14:textId="77777777" w:rsidR="00BA1597" w:rsidRDefault="00BA1597">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BA1597" w:rsidRPr="006A59DF" w:rsidRDefault="00BA1597">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BA1597" w:rsidRDefault="00BA1597"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BA1597" w:rsidRDefault="00BA1597">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18C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2FDE"/>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A46E4"/>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60D0"/>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22"/>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3A16"/>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138"/>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51CCB"/>
    <w:rsid w:val="00A53A55"/>
    <w:rsid w:val="00A54375"/>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1597"/>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BF5F98"/>
    <w:rsid w:val="00BF6C9D"/>
    <w:rsid w:val="00C0055A"/>
    <w:rsid w:val="00C03743"/>
    <w:rsid w:val="00C06808"/>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D7B48"/>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95F2A"/>
    <w:rsid w:val="005F14F9"/>
    <w:rsid w:val="006738B0"/>
    <w:rsid w:val="00695DD5"/>
    <w:rsid w:val="006D7639"/>
    <w:rsid w:val="009A05A2"/>
    <w:rsid w:val="00A1342A"/>
    <w:rsid w:val="00A3182D"/>
    <w:rsid w:val="00B4559A"/>
    <w:rsid w:val="00BA2BC2"/>
    <w:rsid w:val="00DC2A55"/>
    <w:rsid w:val="00E17B52"/>
    <w:rsid w:val="00F2680D"/>
    <w:rsid w:val="00F3313F"/>
    <w:rsid w:val="00F50A63"/>
    <w:rsid w:val="00FA2D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257D8-F803-4424-BE68-A8AED5E41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23</Pages>
  <Words>11026</Words>
  <Characters>59542</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70428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55</cp:revision>
  <cp:lastPrinted>2024-03-25T17:48:00Z</cp:lastPrinted>
  <dcterms:created xsi:type="dcterms:W3CDTF">2020-05-14T18:48:00Z</dcterms:created>
  <dcterms:modified xsi:type="dcterms:W3CDTF">2024-04-16T19:15:00Z</dcterms:modified>
</cp:coreProperties>
</file>